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C2C" w:rsidRDefault="00AB1324">
      <w:pPr>
        <w:pStyle w:val="af9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документов (строительство)</w:t>
      </w:r>
    </w:p>
    <w:p w:rsidR="00875C2C" w:rsidRDefault="00AB1324">
      <w:pPr>
        <w:pStyle w:val="af9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вступления в члены и получения займа в КПК «БИК Инвест»  </w:t>
      </w:r>
    </w:p>
    <w:p w:rsidR="00875C2C" w:rsidRDefault="00875C2C">
      <w:pPr>
        <w:pStyle w:val="af9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2C" w:rsidRDefault="00AB13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0" w:color="auto"/>
          <w:between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Документы от Заемщика:</w:t>
      </w:r>
    </w:p>
    <w:p w:rsidR="00875C2C" w:rsidRDefault="00AB13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0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Паспорт заемщика </w:t>
      </w:r>
      <w:r w:rsidR="00055EAB">
        <w:rPr>
          <w:rFonts w:ascii="Times New Roman" w:hAnsi="Times New Roman" w:cs="Times New Roman"/>
          <w:sz w:val="24"/>
          <w:szCs w:val="24"/>
        </w:rPr>
        <w:t>– копия (все заполненные листы)</w:t>
      </w:r>
    </w:p>
    <w:p w:rsidR="00875C2C" w:rsidRDefault="00AB13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0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Паспорт супруга (супруги) заемщика </w:t>
      </w:r>
      <w:r w:rsidR="00055EAB">
        <w:rPr>
          <w:rFonts w:ascii="Times New Roman" w:hAnsi="Times New Roman" w:cs="Times New Roman"/>
          <w:sz w:val="24"/>
          <w:szCs w:val="24"/>
        </w:rPr>
        <w:t>– копия (все заполненные листы)</w:t>
      </w:r>
    </w:p>
    <w:p w:rsidR="00875C2C" w:rsidRDefault="00AB13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0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055EAB">
        <w:rPr>
          <w:rFonts w:ascii="Times New Roman" w:hAnsi="Times New Roman" w:cs="Times New Roman"/>
          <w:sz w:val="24"/>
          <w:szCs w:val="24"/>
        </w:rPr>
        <w:t>Свидетельство о браке – копия</w:t>
      </w:r>
    </w:p>
    <w:p w:rsidR="00875C2C" w:rsidRDefault="00AB13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0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Свидете</w:t>
      </w:r>
      <w:r w:rsidR="00055EAB">
        <w:rPr>
          <w:rFonts w:ascii="Times New Roman" w:hAnsi="Times New Roman" w:cs="Times New Roman"/>
          <w:sz w:val="24"/>
          <w:szCs w:val="24"/>
        </w:rPr>
        <w:t>льство о рождении детей – копия</w:t>
      </w:r>
    </w:p>
    <w:p w:rsidR="00875C2C" w:rsidRDefault="00055E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0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ИНН заемщика – копия</w:t>
      </w:r>
    </w:p>
    <w:p w:rsidR="00875C2C" w:rsidRDefault="00055E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0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СНИЛС заемщика – копия</w:t>
      </w:r>
    </w:p>
    <w:p w:rsidR="00875C2C" w:rsidRDefault="00AB13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0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Реквизиты счёта заемщика в банке д</w:t>
      </w:r>
      <w:r w:rsidR="00055EAB">
        <w:rPr>
          <w:rFonts w:ascii="Times New Roman" w:hAnsi="Times New Roman" w:cs="Times New Roman"/>
          <w:sz w:val="24"/>
          <w:szCs w:val="24"/>
        </w:rPr>
        <w:t>ля перечисления заёмных средств</w:t>
      </w:r>
    </w:p>
    <w:p w:rsidR="00875C2C" w:rsidRDefault="00E777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0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Справка о доходах</w:t>
      </w:r>
      <w:r w:rsidR="00AB1324">
        <w:rPr>
          <w:rFonts w:ascii="Times New Roman" w:hAnsi="Times New Roman" w:cs="Times New Roman"/>
          <w:sz w:val="24"/>
          <w:szCs w:val="24"/>
        </w:rPr>
        <w:t xml:space="preserve"> </w:t>
      </w:r>
      <w:r w:rsidR="00A607D2">
        <w:rPr>
          <w:rFonts w:ascii="Times New Roman" w:hAnsi="Times New Roman" w:cs="Times New Roman"/>
          <w:sz w:val="24"/>
          <w:szCs w:val="24"/>
        </w:rPr>
        <w:t xml:space="preserve">и суммах налога физического лица </w:t>
      </w:r>
      <w:r w:rsidR="00AB1324">
        <w:rPr>
          <w:rFonts w:ascii="Times New Roman" w:hAnsi="Times New Roman" w:cs="Times New Roman"/>
          <w:sz w:val="24"/>
          <w:szCs w:val="24"/>
        </w:rPr>
        <w:t>за последние 12 месяцев и</w:t>
      </w:r>
      <w:r w:rsidR="00AB1324">
        <w:rPr>
          <w:rFonts w:ascii="Times New Roman" w:hAnsi="Times New Roman" w:cs="Times New Roman"/>
          <w:sz w:val="24"/>
          <w:szCs w:val="24"/>
        </w:rPr>
        <w:t xml:space="preserve">ли </w:t>
      </w:r>
      <w:r w:rsidR="00055EAB">
        <w:rPr>
          <w:rFonts w:ascii="Times New Roman" w:hAnsi="Times New Roman" w:cs="Times New Roman"/>
          <w:sz w:val="24"/>
          <w:szCs w:val="24"/>
        </w:rPr>
        <w:t>иной</w:t>
      </w:r>
      <w:r w:rsidR="00AB1324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055EAB">
        <w:rPr>
          <w:rFonts w:ascii="Times New Roman" w:hAnsi="Times New Roman" w:cs="Times New Roman"/>
          <w:sz w:val="24"/>
          <w:szCs w:val="24"/>
        </w:rPr>
        <w:t>*</w:t>
      </w:r>
      <w:r w:rsidR="00AB1324">
        <w:rPr>
          <w:rFonts w:ascii="Times New Roman" w:hAnsi="Times New Roman" w:cs="Times New Roman"/>
          <w:sz w:val="24"/>
          <w:szCs w:val="24"/>
        </w:rPr>
        <w:t xml:space="preserve"> подтверждающ</w:t>
      </w:r>
      <w:r w:rsidR="00055EAB">
        <w:rPr>
          <w:rFonts w:ascii="Times New Roman" w:hAnsi="Times New Roman" w:cs="Times New Roman"/>
          <w:sz w:val="24"/>
          <w:szCs w:val="24"/>
        </w:rPr>
        <w:t>ий доход (срок действия 1 мес.)</w:t>
      </w:r>
    </w:p>
    <w:p w:rsidR="00875C2C" w:rsidRDefault="00AB13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0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Трудовая книжка – копия, заверенная работодателем (если заемщик трудоу</w:t>
      </w:r>
      <w:r w:rsidR="00055EAB">
        <w:rPr>
          <w:rFonts w:ascii="Times New Roman" w:hAnsi="Times New Roman" w:cs="Times New Roman"/>
          <w:sz w:val="24"/>
          <w:szCs w:val="24"/>
        </w:rPr>
        <w:t>строен на момент подачи заявки)</w:t>
      </w:r>
    </w:p>
    <w:p w:rsidR="00875C2C" w:rsidRDefault="00AB13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0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Государственного сертификата на материн</w:t>
      </w:r>
      <w:r w:rsidR="00055EAB">
        <w:rPr>
          <w:rFonts w:ascii="Times New Roman" w:hAnsi="Times New Roman" w:cs="Times New Roman"/>
          <w:sz w:val="24"/>
          <w:szCs w:val="24"/>
        </w:rPr>
        <w:t>ский (семейный) капитал – копия</w:t>
      </w:r>
    </w:p>
    <w:p w:rsidR="00875C2C" w:rsidRDefault="00AB13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0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>Справк</w:t>
      </w:r>
      <w:r>
        <w:rPr>
          <w:rFonts w:ascii="Times New Roman" w:hAnsi="Times New Roman" w:cs="Times New Roman"/>
          <w:sz w:val="24"/>
          <w:szCs w:val="24"/>
        </w:rPr>
        <w:t>а из пенсионного фонда о размере оставшейся части материнского капитала (срок</w:t>
      </w:r>
      <w:r w:rsidR="00055EAB">
        <w:rPr>
          <w:rFonts w:ascii="Times New Roman" w:hAnsi="Times New Roman" w:cs="Times New Roman"/>
          <w:sz w:val="24"/>
          <w:szCs w:val="24"/>
        </w:rPr>
        <w:t xml:space="preserve"> действия не более 1-го месяца)</w:t>
      </w:r>
    </w:p>
    <w:p w:rsidR="00875C2C" w:rsidRDefault="00AB13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0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Акт осмотра предме</w:t>
      </w:r>
      <w:r w:rsidR="00055EAB">
        <w:rPr>
          <w:rFonts w:ascii="Times New Roman" w:hAnsi="Times New Roman" w:cs="Times New Roman"/>
          <w:sz w:val="24"/>
          <w:szCs w:val="24"/>
        </w:rPr>
        <w:t>та ипотеки с фото (готовит КПК)</w:t>
      </w:r>
    </w:p>
    <w:p w:rsidR="00875C2C" w:rsidRDefault="00AB13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0" w:color="auto"/>
          <w:between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В офисе заполняется следующие документы заемщиком собственноручно: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- Заявление на вступление в члены КПК «БИК Инвест»;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- Заявление (анкета) на заем;                                                                                                                       - </w:t>
      </w:r>
      <w:r w:rsidR="00E777D8" w:rsidRPr="00E777D8">
        <w:rPr>
          <w:rFonts w:ascii="Times New Roman" w:hAnsi="Times New Roman" w:cs="Times New Roman"/>
          <w:sz w:val="24"/>
          <w:szCs w:val="24"/>
        </w:rPr>
        <w:t>Согласия и заверения заявителя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B796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875C2C" w:rsidRDefault="00AB13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0" w:color="auto"/>
          <w:between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Документы от Поручителя:</w:t>
      </w:r>
    </w:p>
    <w:p w:rsidR="00875C2C" w:rsidRDefault="00AB13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0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Паспорт </w:t>
      </w:r>
      <w:r w:rsidR="00055EAB">
        <w:rPr>
          <w:rFonts w:ascii="Times New Roman" w:hAnsi="Times New Roman" w:cs="Times New Roman"/>
          <w:sz w:val="24"/>
          <w:szCs w:val="24"/>
        </w:rPr>
        <w:t>– копия (все заполненные листы)</w:t>
      </w:r>
    </w:p>
    <w:p w:rsidR="00875C2C" w:rsidRDefault="00055E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0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ИНН – копия</w:t>
      </w:r>
    </w:p>
    <w:p w:rsidR="00875C2C" w:rsidRDefault="00055E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0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СНИЛС – копия</w:t>
      </w:r>
    </w:p>
    <w:p w:rsidR="00875C2C" w:rsidRDefault="00AB13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0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A607D2" w:rsidRPr="00A607D2">
        <w:rPr>
          <w:rFonts w:ascii="Times New Roman" w:hAnsi="Times New Roman" w:cs="Times New Roman"/>
          <w:sz w:val="24"/>
          <w:szCs w:val="24"/>
        </w:rPr>
        <w:t xml:space="preserve">Справка о доходах и суммах налога физического лица </w:t>
      </w:r>
      <w:r>
        <w:rPr>
          <w:rFonts w:ascii="Times New Roman" w:hAnsi="Times New Roman" w:cs="Times New Roman"/>
          <w:sz w:val="24"/>
          <w:szCs w:val="24"/>
        </w:rPr>
        <w:t>за последние 12</w:t>
      </w:r>
      <w:r>
        <w:rPr>
          <w:rFonts w:ascii="Times New Roman" w:hAnsi="Times New Roman" w:cs="Times New Roman"/>
          <w:sz w:val="24"/>
          <w:szCs w:val="24"/>
        </w:rPr>
        <w:t xml:space="preserve"> месяцев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055EAB">
        <w:rPr>
          <w:rFonts w:ascii="Times New Roman" w:hAnsi="Times New Roman" w:cs="Times New Roman"/>
          <w:sz w:val="24"/>
          <w:szCs w:val="24"/>
        </w:rPr>
        <w:t>иной</w:t>
      </w:r>
      <w:r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055EAB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подтверждающи</w:t>
      </w:r>
      <w:r w:rsidR="00055EAB">
        <w:rPr>
          <w:rFonts w:ascii="Times New Roman" w:hAnsi="Times New Roman" w:cs="Times New Roman"/>
          <w:sz w:val="24"/>
          <w:szCs w:val="24"/>
        </w:rPr>
        <w:t>й доход (срок действия 1 мес.)</w:t>
      </w:r>
    </w:p>
    <w:p w:rsidR="00875C2C" w:rsidRDefault="00AB13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0" w:color="auto"/>
          <w:between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Трудовая книжка – </w:t>
      </w:r>
      <w:r w:rsidR="00055EAB">
        <w:rPr>
          <w:rFonts w:ascii="Times New Roman" w:hAnsi="Times New Roman" w:cs="Times New Roman"/>
          <w:sz w:val="24"/>
          <w:szCs w:val="24"/>
        </w:rPr>
        <w:t>копия, заверенная работодателем</w:t>
      </w:r>
    </w:p>
    <w:p w:rsidR="00875C2C" w:rsidRDefault="00AB13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0" w:color="auto"/>
          <w:between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В офисе заполняется следующие документы поручителем (собственноручно):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07D2" w:rsidRPr="00A607D2">
        <w:rPr>
          <w:rFonts w:ascii="Times New Roman" w:hAnsi="Times New Roman" w:cs="Times New Roman"/>
          <w:sz w:val="24"/>
          <w:szCs w:val="24"/>
        </w:rPr>
        <w:t>Согласия и заверения поручителя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875C2C" w:rsidRDefault="00AB13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0" w:color="auto"/>
          <w:between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Документы по </w:t>
      </w:r>
      <w:r>
        <w:rPr>
          <w:rFonts w:ascii="Times New Roman" w:hAnsi="Times New Roman" w:cs="Times New Roman"/>
          <w:b/>
          <w:sz w:val="28"/>
          <w:szCs w:val="28"/>
        </w:rPr>
        <w:t>предмету ипотеки:</w:t>
      </w:r>
    </w:p>
    <w:p w:rsidR="00875C2C" w:rsidRDefault="00AB13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0" w:color="auto"/>
          <w:between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Свидетельство на право собственности или выписка из Е</w:t>
      </w:r>
      <w:r w:rsidR="00055EAB">
        <w:rPr>
          <w:rFonts w:ascii="Times New Roman" w:hAnsi="Times New Roman" w:cs="Times New Roman"/>
          <w:sz w:val="24"/>
          <w:szCs w:val="24"/>
        </w:rPr>
        <w:t>ГРН на земельный участок- копия</w:t>
      </w:r>
    </w:p>
    <w:p w:rsidR="00875C2C" w:rsidRDefault="00AB13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0" w:color="auto"/>
          <w:between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Паспорт владе</w:t>
      </w:r>
      <w:r w:rsidR="00055EAB">
        <w:rPr>
          <w:rFonts w:ascii="Times New Roman" w:hAnsi="Times New Roman" w:cs="Times New Roman"/>
          <w:sz w:val="24"/>
          <w:szCs w:val="24"/>
        </w:rPr>
        <w:t>льца земельного участка – копия</w:t>
      </w:r>
    </w:p>
    <w:p w:rsidR="00875C2C" w:rsidRDefault="00AB13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0" w:color="auto"/>
          <w:between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Постановление (выписка) о присвоении почтового</w:t>
      </w:r>
      <w:r w:rsidR="00055EAB">
        <w:rPr>
          <w:rFonts w:ascii="Times New Roman" w:hAnsi="Times New Roman" w:cs="Times New Roman"/>
          <w:sz w:val="24"/>
          <w:szCs w:val="24"/>
        </w:rPr>
        <w:t xml:space="preserve"> адреса – копия (по требованию)</w:t>
      </w:r>
    </w:p>
    <w:p w:rsidR="00875C2C" w:rsidRDefault="00AB13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0" w:color="auto"/>
          <w:between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Документ(ы), являющийся</w:t>
      </w:r>
      <w:r>
        <w:rPr>
          <w:rFonts w:ascii="Times New Roman" w:hAnsi="Times New Roman" w:cs="Times New Roman"/>
          <w:sz w:val="24"/>
          <w:szCs w:val="24"/>
        </w:rPr>
        <w:t>(иеся) основанием возникновения права собственности на пред</w:t>
      </w:r>
      <w:r w:rsidR="00055EAB">
        <w:rPr>
          <w:rFonts w:ascii="Times New Roman" w:hAnsi="Times New Roman" w:cs="Times New Roman"/>
          <w:sz w:val="24"/>
          <w:szCs w:val="24"/>
        </w:rPr>
        <w:t>мет ипотеки (земельный участок)</w:t>
      </w:r>
    </w:p>
    <w:p w:rsidR="00875C2C" w:rsidRDefault="00AB1324">
      <w:pPr>
        <w:pStyle w:val="af9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0" w:color="auto"/>
          <w:between w:val="single" w:sz="4" w:space="1" w:color="auto"/>
        </w:pBd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     Разрешение (уведомление) на ст</w:t>
      </w:r>
      <w:r w:rsidR="00055EAB">
        <w:rPr>
          <w:rFonts w:ascii="Times New Roman" w:hAnsi="Times New Roman" w:cs="Times New Roman"/>
          <w:sz w:val="24"/>
          <w:szCs w:val="24"/>
        </w:rPr>
        <w:t>роительство жилого дома – копия</w:t>
      </w:r>
    </w:p>
    <w:p w:rsidR="00875C2C" w:rsidRDefault="00AB1324">
      <w:pPr>
        <w:pStyle w:val="af9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0" w:color="auto"/>
          <w:between w:val="single" w:sz="4" w:space="1" w:color="auto"/>
        </w:pBd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      Проект объе</w:t>
      </w:r>
      <w:r>
        <w:rPr>
          <w:rFonts w:ascii="Times New Roman" w:hAnsi="Times New Roman" w:cs="Times New Roman"/>
          <w:sz w:val="24"/>
          <w:szCs w:val="24"/>
        </w:rPr>
        <w:t>кта строительства (план) - копия</w:t>
      </w:r>
    </w:p>
    <w:p w:rsidR="00BB7962" w:rsidRDefault="00BB7962">
      <w:pPr>
        <w:pStyle w:val="af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5C2C" w:rsidRDefault="00AB1324">
      <w:pPr>
        <w:pStyle w:val="af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 день сдачи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документов при себе иметь оригиналы и копии документов.</w:t>
      </w:r>
    </w:p>
    <w:p w:rsidR="00875C2C" w:rsidRDefault="00875C2C">
      <w:pPr>
        <w:pStyle w:val="af9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2C" w:rsidRDefault="00AB1324">
      <w:pPr>
        <w:pStyle w:val="af9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ВАЖНО!!!</w:t>
      </w:r>
    </w:p>
    <w:p w:rsidR="00875C2C" w:rsidRDefault="00AB1324">
      <w:pPr>
        <w:pStyle w:val="af9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выходе из членов кооператива членские взносы, оплаченные при вступлении в КПК</w:t>
      </w:r>
      <w:r w:rsidR="00A607D2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«БИК Инвест», не возвращаются, за исключением обязательного паевого взноса.</w:t>
      </w:r>
    </w:p>
    <w:p w:rsidR="00875C2C" w:rsidRDefault="00875C2C">
      <w:pPr>
        <w:pStyle w:val="af9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C2C" w:rsidRDefault="00AB1324">
      <w:pPr>
        <w:pStyle w:val="af9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 необходимости могут быть за</w:t>
      </w:r>
      <w:r>
        <w:rPr>
          <w:rFonts w:ascii="Times New Roman" w:hAnsi="Times New Roman" w:cs="Times New Roman"/>
          <w:b/>
          <w:i/>
          <w:sz w:val="24"/>
          <w:szCs w:val="24"/>
        </w:rPr>
        <w:t>требованы дополнительные документы.</w:t>
      </w:r>
    </w:p>
    <w:p w:rsidR="00055EAB" w:rsidRPr="00055EAB" w:rsidRDefault="00055EAB" w:rsidP="00055E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5EAB">
        <w:rPr>
          <w:rFonts w:ascii="Times New Roman" w:hAnsi="Times New Roman"/>
          <w:b/>
          <w:sz w:val="24"/>
          <w:szCs w:val="24"/>
        </w:rPr>
        <w:t>г. Белгород, ул. Князя Трубецкого, 28</w:t>
      </w:r>
    </w:p>
    <w:p w:rsidR="00055EAB" w:rsidRDefault="00055EAB" w:rsidP="00055E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hyperlink r:id="rId8" w:tooltip="tel:88005555031" w:history="1">
        <w:r w:rsidRPr="00055EAB">
          <w:rPr>
            <w:rFonts w:ascii="Times New Roman" w:hAnsi="Times New Roman"/>
            <w:b/>
            <w:color w:val="0000FF" w:themeColor="hyperlink"/>
            <w:sz w:val="24"/>
            <w:szCs w:val="24"/>
            <w:u w:val="single"/>
          </w:rPr>
          <w:t>8 800 301 29 31</w:t>
        </w:r>
      </w:hyperlink>
      <w:r w:rsidRPr="00055EAB">
        <w:rPr>
          <w:rFonts w:ascii="Times New Roman" w:hAnsi="Times New Roman"/>
          <w:b/>
          <w:sz w:val="24"/>
          <w:szCs w:val="24"/>
        </w:rPr>
        <w:t> или </w:t>
      </w:r>
      <w:hyperlink r:id="rId9" w:tooltip="tel:84722257190" w:history="1">
        <w:r w:rsidRPr="00055EAB">
          <w:rPr>
            <w:rFonts w:ascii="Times New Roman" w:hAnsi="Times New Roman"/>
            <w:b/>
            <w:color w:val="0000FF" w:themeColor="hyperlink"/>
            <w:sz w:val="24"/>
            <w:szCs w:val="24"/>
            <w:u w:val="single"/>
          </w:rPr>
          <w:t>8 4722 25-71-90</w:t>
        </w:r>
      </w:hyperlink>
      <w:r w:rsidRPr="00055EAB">
        <w:rPr>
          <w:rFonts w:ascii="Times New Roman" w:hAnsi="Times New Roman"/>
          <w:b/>
          <w:sz w:val="24"/>
          <w:szCs w:val="24"/>
        </w:rPr>
        <w:t> (доб. 2)</w:t>
      </w:r>
      <w:bookmarkStart w:id="0" w:name="_Toc505116939"/>
      <w:bookmarkStart w:id="1" w:name="_Toc22137300"/>
      <w:bookmarkStart w:id="2" w:name="_Toc70344331"/>
      <w:bookmarkStart w:id="3" w:name="_Toc132373285"/>
      <w:bookmarkStart w:id="4" w:name="_Toc138772268"/>
      <w:bookmarkEnd w:id="0"/>
      <w:bookmarkEnd w:id="1"/>
      <w:bookmarkEnd w:id="2"/>
      <w:bookmarkEnd w:id="3"/>
      <w:bookmarkEnd w:id="4"/>
    </w:p>
    <w:p w:rsidR="00055EAB" w:rsidRPr="00055EAB" w:rsidRDefault="00055EAB" w:rsidP="00055E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55EAB" w:rsidRPr="00055EAB" w:rsidRDefault="00055EAB" w:rsidP="00055EAB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EAB">
        <w:rPr>
          <w:rFonts w:ascii="Times New Roman" w:eastAsia="Times New Roman" w:hAnsi="Times New Roman"/>
          <w:b/>
          <w:sz w:val="24"/>
          <w:szCs w:val="24"/>
          <w:lang w:eastAsia="ru-RU"/>
        </w:rPr>
        <w:t>*</w:t>
      </w:r>
      <w:r w:rsidRPr="00055EAB">
        <w:rPr>
          <w:rFonts w:ascii="Times New Roman" w:eastAsia="Times New Roman" w:hAnsi="Times New Roman"/>
          <w:sz w:val="24"/>
          <w:szCs w:val="24"/>
          <w:lang w:eastAsia="ru-RU"/>
        </w:rPr>
        <w:t>Иной документ, подтверждающий доход (один из документов с учетом типа занятости клиента):</w:t>
      </w:r>
    </w:p>
    <w:p w:rsidR="00055EAB" w:rsidRPr="00055EAB" w:rsidRDefault="00055EAB" w:rsidP="00055EAB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tbl>
      <w:tblPr>
        <w:tblStyle w:val="af"/>
        <w:tblW w:w="10065" w:type="dxa"/>
        <w:tblInd w:w="-431" w:type="dxa"/>
        <w:tblLook w:val="04A0" w:firstRow="1" w:lastRow="0" w:firstColumn="1" w:lastColumn="0" w:noHBand="0" w:noVBand="1"/>
      </w:tblPr>
      <w:tblGrid>
        <w:gridCol w:w="7514"/>
        <w:gridCol w:w="2551"/>
      </w:tblGrid>
      <w:tr w:rsidR="00055EAB" w:rsidRPr="00055EAB" w:rsidTr="00873DFB">
        <w:tc>
          <w:tcPr>
            <w:tcW w:w="7514" w:type="dxa"/>
          </w:tcPr>
          <w:p w:rsidR="00055EAB" w:rsidRPr="00055EAB" w:rsidRDefault="00055EAB" w:rsidP="00873DF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5E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Предоставляется документ</w:t>
            </w:r>
          </w:p>
        </w:tc>
        <w:tc>
          <w:tcPr>
            <w:tcW w:w="2551" w:type="dxa"/>
          </w:tcPr>
          <w:p w:rsidR="00055EAB" w:rsidRPr="00055EAB" w:rsidRDefault="00055EAB" w:rsidP="00873DF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5E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 предоставления</w:t>
            </w:r>
          </w:p>
        </w:tc>
      </w:tr>
      <w:tr w:rsidR="00055EAB" w:rsidRPr="00055EAB" w:rsidTr="00873DFB">
        <w:trPr>
          <w:trHeight w:val="465"/>
        </w:trPr>
        <w:tc>
          <w:tcPr>
            <w:tcW w:w="10065" w:type="dxa"/>
            <w:gridSpan w:val="2"/>
          </w:tcPr>
          <w:p w:rsidR="00055EAB" w:rsidRPr="00055EAB" w:rsidRDefault="00055EAB" w:rsidP="00873DFB">
            <w:pPr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</w:pPr>
            <w:r w:rsidRPr="00055E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Для индивидуальных предпринимателей</w:t>
            </w:r>
          </w:p>
        </w:tc>
      </w:tr>
      <w:tr w:rsidR="00055EAB" w:rsidRPr="00055EAB" w:rsidTr="00873DFB">
        <w:tc>
          <w:tcPr>
            <w:tcW w:w="7514" w:type="dxa"/>
          </w:tcPr>
          <w:p w:rsidR="00055EAB" w:rsidRPr="00055EAB" w:rsidRDefault="00055EAB" w:rsidP="00873D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E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Упрощенная система налогообложения:</w:t>
            </w:r>
            <w:r w:rsidRPr="0005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налоговая декларация по единому налогу, уплачиваемому в связи с применением упрощенной системы налогообложения </w:t>
            </w:r>
          </w:p>
        </w:tc>
        <w:tc>
          <w:tcPr>
            <w:tcW w:w="2551" w:type="dxa"/>
          </w:tcPr>
          <w:p w:rsidR="00055EAB" w:rsidRPr="00055EAB" w:rsidRDefault="00055EAB" w:rsidP="00873D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2 последних налоговых периода – 2 календарных года </w:t>
            </w:r>
          </w:p>
        </w:tc>
      </w:tr>
      <w:tr w:rsidR="00055EAB" w:rsidRPr="00055EAB" w:rsidTr="00873DFB">
        <w:tc>
          <w:tcPr>
            <w:tcW w:w="7514" w:type="dxa"/>
          </w:tcPr>
          <w:p w:rsidR="00055EAB" w:rsidRPr="00055EAB" w:rsidRDefault="00055EAB" w:rsidP="00873D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E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Единый сельскохозяйственный налог: </w:t>
            </w:r>
            <w:r w:rsidRPr="0005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налоговая декларация по единому сельскохозяйственному налогу</w:t>
            </w:r>
          </w:p>
        </w:tc>
        <w:tc>
          <w:tcPr>
            <w:tcW w:w="2551" w:type="dxa"/>
          </w:tcPr>
          <w:p w:rsidR="00055EAB" w:rsidRPr="00055EAB" w:rsidRDefault="00055EAB" w:rsidP="00873D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2 последних налоговых периода – 2 календарных года </w:t>
            </w:r>
          </w:p>
        </w:tc>
      </w:tr>
      <w:tr w:rsidR="00055EAB" w:rsidRPr="00055EAB" w:rsidTr="00873DFB">
        <w:tc>
          <w:tcPr>
            <w:tcW w:w="7514" w:type="dxa"/>
          </w:tcPr>
          <w:p w:rsidR="00055EAB" w:rsidRPr="00055EAB" w:rsidRDefault="00055EAB" w:rsidP="00873D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E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Патентная системы налогообложения: з</w:t>
            </w:r>
            <w:r w:rsidRPr="0005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аявление на получение патента, патент  на право применения патентной системы налогообложения и документ подтверждающий его оплату</w:t>
            </w:r>
          </w:p>
        </w:tc>
        <w:tc>
          <w:tcPr>
            <w:tcW w:w="2551" w:type="dxa"/>
          </w:tcPr>
          <w:p w:rsidR="00055EAB" w:rsidRPr="00055EAB" w:rsidRDefault="00055EAB" w:rsidP="00873D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2 последних календарных года</w:t>
            </w:r>
          </w:p>
        </w:tc>
      </w:tr>
      <w:tr w:rsidR="00055EAB" w:rsidRPr="00055EAB" w:rsidTr="00873DFB">
        <w:tc>
          <w:tcPr>
            <w:tcW w:w="10065" w:type="dxa"/>
            <w:gridSpan w:val="2"/>
          </w:tcPr>
          <w:p w:rsidR="00055EAB" w:rsidRPr="00055EAB" w:rsidRDefault="00055EAB" w:rsidP="00873DFB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55EA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Налоговая декларация должна содержать отметку налоговой инспекции о принятии декларации, или должна быть предоставлена почтовая квитанция об отправке декларации в налоговые органы по почте, или должен быть предоставлен один из следующих документов: квитанция, уведомление, извещение или протокол входного контроля (при электронной отправке декларации в налоговые органы)</w:t>
            </w:r>
          </w:p>
        </w:tc>
      </w:tr>
      <w:tr w:rsidR="00055EAB" w:rsidRPr="00055EAB" w:rsidTr="00873DFB">
        <w:trPr>
          <w:trHeight w:val="405"/>
        </w:trPr>
        <w:tc>
          <w:tcPr>
            <w:tcW w:w="10065" w:type="dxa"/>
            <w:gridSpan w:val="2"/>
          </w:tcPr>
          <w:p w:rsidR="00055EAB" w:rsidRPr="00055EAB" w:rsidRDefault="00055EAB" w:rsidP="00873DF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E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Для самозанятых</w:t>
            </w:r>
          </w:p>
        </w:tc>
      </w:tr>
      <w:tr w:rsidR="00055EAB" w:rsidRPr="00055EAB" w:rsidTr="00873DFB">
        <w:tc>
          <w:tcPr>
            <w:tcW w:w="7514" w:type="dxa"/>
          </w:tcPr>
          <w:p w:rsidR="00055EAB" w:rsidRPr="00055EAB" w:rsidRDefault="00055EAB" w:rsidP="00873D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 о постановке на учет (снятии с учета) физического лица в качестве налогоплательщика налога на профессиональный доход</w:t>
            </w:r>
          </w:p>
        </w:tc>
        <w:tc>
          <w:tcPr>
            <w:tcW w:w="2551" w:type="dxa"/>
          </w:tcPr>
          <w:p w:rsidR="00055EAB" w:rsidRPr="00055EAB" w:rsidRDefault="00055EAB" w:rsidP="00873DF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55EAB" w:rsidRPr="00055EAB" w:rsidTr="00873DFB">
        <w:tc>
          <w:tcPr>
            <w:tcW w:w="7514" w:type="dxa"/>
          </w:tcPr>
          <w:p w:rsidR="00055EAB" w:rsidRPr="00055EAB" w:rsidRDefault="00055EAB" w:rsidP="00873D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 о состоянии расчетов (дохода) по налогу на профессиональный доход по форме ФНС</w:t>
            </w:r>
          </w:p>
        </w:tc>
        <w:tc>
          <w:tcPr>
            <w:tcW w:w="2551" w:type="dxa"/>
          </w:tcPr>
          <w:p w:rsidR="00055EAB" w:rsidRPr="00055EAB" w:rsidRDefault="00055EAB" w:rsidP="00873D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текущий и предыдущий календарный год, но не менее 12 месяцев</w:t>
            </w:r>
          </w:p>
        </w:tc>
      </w:tr>
      <w:tr w:rsidR="00055EAB" w:rsidRPr="00055EAB" w:rsidTr="00873DFB">
        <w:trPr>
          <w:trHeight w:val="489"/>
        </w:trPr>
        <w:tc>
          <w:tcPr>
            <w:tcW w:w="10065" w:type="dxa"/>
            <w:gridSpan w:val="2"/>
          </w:tcPr>
          <w:p w:rsidR="00055EAB" w:rsidRPr="00055EAB" w:rsidRDefault="00055EAB" w:rsidP="00873DF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E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Для пенсионеров</w:t>
            </w:r>
          </w:p>
        </w:tc>
      </w:tr>
      <w:tr w:rsidR="00055EAB" w:rsidRPr="00055EAB" w:rsidTr="00873DFB">
        <w:tc>
          <w:tcPr>
            <w:tcW w:w="7514" w:type="dxa"/>
          </w:tcPr>
          <w:p w:rsidR="00055EAB" w:rsidRPr="00055EAB" w:rsidRDefault="00055EAB" w:rsidP="00873D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Справка/выпис</w:t>
            </w:r>
            <w:bookmarkStart w:id="5" w:name="_GoBack"/>
            <w:bookmarkEnd w:id="5"/>
            <w:r w:rsidRPr="0005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 о размере выплаченной/начисленной ежемесячной денежной выплаты </w:t>
            </w:r>
            <w:r w:rsidRPr="00055EA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(Справка должна содержать реквизиты: ФИО; вид получаемых доходов; размер, наименование органа, выплачивающего данный вид дохода)</w:t>
            </w:r>
          </w:p>
        </w:tc>
        <w:tc>
          <w:tcPr>
            <w:tcW w:w="2551" w:type="dxa"/>
          </w:tcPr>
          <w:p w:rsidR="00055EAB" w:rsidRPr="00055EAB" w:rsidRDefault="00055EAB" w:rsidP="00873D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Минимум за 1 месяц</w:t>
            </w:r>
          </w:p>
        </w:tc>
      </w:tr>
    </w:tbl>
    <w:p w:rsidR="00055EAB" w:rsidRPr="00055EAB" w:rsidRDefault="00055EAB" w:rsidP="00055EAB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:rsidR="00055EAB" w:rsidRPr="00055EAB" w:rsidRDefault="00055EAB" w:rsidP="00055EAB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055EAB">
        <w:rPr>
          <w:rFonts w:ascii="Times New Roman" w:hAnsi="Times New Roman"/>
          <w:sz w:val="24"/>
          <w:szCs w:val="24"/>
        </w:rPr>
        <w:t>Дополнительно может быть затребовано: копия свидетельства о государственной регистрации физического лица в качестве индивидуального предпринимателя (если заемщик является ИП)</w:t>
      </w:r>
    </w:p>
    <w:p w:rsidR="00055EAB" w:rsidRPr="00055EAB" w:rsidRDefault="00055EAB" w:rsidP="00055EAB">
      <w:pPr>
        <w:spacing w:after="0" w:line="240" w:lineRule="auto"/>
        <w:ind w:left="-426"/>
        <w:jc w:val="both"/>
        <w:rPr>
          <w:sz w:val="24"/>
          <w:szCs w:val="24"/>
        </w:rPr>
      </w:pPr>
    </w:p>
    <w:p w:rsidR="00875C2C" w:rsidRPr="00055EAB" w:rsidRDefault="00875C2C">
      <w:pPr>
        <w:pStyle w:val="af9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875C2C" w:rsidRPr="00055EAB" w:rsidSect="00055EAB">
      <w:pgSz w:w="11906" w:h="16838"/>
      <w:pgMar w:top="567" w:right="851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C2C" w:rsidRDefault="00AB1324">
      <w:pPr>
        <w:spacing w:after="0" w:line="240" w:lineRule="auto"/>
      </w:pPr>
      <w:r>
        <w:separator/>
      </w:r>
    </w:p>
  </w:endnote>
  <w:endnote w:type="continuationSeparator" w:id="0">
    <w:p w:rsidR="00875C2C" w:rsidRDefault="00AB1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C2C" w:rsidRDefault="00AB1324">
      <w:pPr>
        <w:spacing w:after="0" w:line="240" w:lineRule="auto"/>
      </w:pPr>
      <w:r>
        <w:separator/>
      </w:r>
    </w:p>
  </w:footnote>
  <w:footnote w:type="continuationSeparator" w:id="0">
    <w:p w:rsidR="00875C2C" w:rsidRDefault="00AB13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C2C"/>
    <w:rsid w:val="00055EAB"/>
    <w:rsid w:val="002406DA"/>
    <w:rsid w:val="00875C2C"/>
    <w:rsid w:val="00A607D2"/>
    <w:rsid w:val="00AB1324"/>
    <w:rsid w:val="00BB7962"/>
    <w:rsid w:val="00E7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CF46"/>
  <w15:docId w15:val="{CBA12AD9-79A6-42A5-9509-AB482363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Pr>
      <w:rFonts w:ascii="Tahoma" w:hAnsi="Tahoma" w:cs="Tahoma"/>
      <w:sz w:val="16"/>
      <w:szCs w:val="16"/>
    </w:rPr>
  </w:style>
  <w:style w:type="character" w:customStyle="1" w:styleId="bx-messenger-ajax">
    <w:name w:val="bx-messenger-aja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80055550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847222571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30A85-D947-4BDD-B8C5-38993A0E35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6482A6-0976-423A-8933-697E0F960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Вячеславовна</dc:creator>
  <cp:lastModifiedBy>Колиниченко Елена Петровна</cp:lastModifiedBy>
  <cp:revision>6</cp:revision>
  <dcterms:created xsi:type="dcterms:W3CDTF">2023-12-25T09:54:00Z</dcterms:created>
  <dcterms:modified xsi:type="dcterms:W3CDTF">2023-12-25T10:04:00Z</dcterms:modified>
</cp:coreProperties>
</file>